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25F0A" w14:textId="3E84B27B" w:rsidR="00E96B7F" w:rsidRPr="00E96B7F" w:rsidRDefault="008C602B" w:rsidP="00E96B7F">
      <w:pPr>
        <w:pStyle w:val="yiv7389580486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Appel</w:t>
      </w:r>
      <w:r w:rsidR="00E96B7F">
        <w:rPr>
          <w:rFonts w:asciiTheme="minorHAnsi" w:hAnsiTheme="minorHAnsi" w:cstheme="minorHAnsi"/>
          <w:b/>
          <w:bCs/>
        </w:rPr>
        <w:t xml:space="preserve"> du conseil syndical du SNUDI-FO</w:t>
      </w:r>
      <w:r>
        <w:rPr>
          <w:rFonts w:asciiTheme="minorHAnsi" w:hAnsiTheme="minorHAnsi" w:cstheme="minorHAnsi"/>
          <w:b/>
          <w:bCs/>
        </w:rPr>
        <w:t xml:space="preserve"> du Rhône réuni en </w:t>
      </w:r>
      <w:proofErr w:type="spellStart"/>
      <w:r>
        <w:rPr>
          <w:rFonts w:asciiTheme="minorHAnsi" w:hAnsiTheme="minorHAnsi" w:cstheme="minorHAnsi"/>
          <w:b/>
          <w:bCs/>
        </w:rPr>
        <w:t>visio</w:t>
      </w:r>
      <w:proofErr w:type="spellEnd"/>
      <w:r>
        <w:rPr>
          <w:rFonts w:asciiTheme="minorHAnsi" w:hAnsiTheme="minorHAnsi" w:cstheme="minorHAnsi"/>
          <w:b/>
          <w:bCs/>
        </w:rPr>
        <w:t xml:space="preserve"> le 20 mai</w:t>
      </w:r>
    </w:p>
    <w:p w14:paraId="78BA0C3A" w14:textId="77777777" w:rsidR="00E96B7F" w:rsidRDefault="00E96B7F" w:rsidP="007F45CE">
      <w:pPr>
        <w:pStyle w:val="yiv7389580486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B41D177" w14:textId="0F84E7B7" w:rsidR="007F45CE" w:rsidRPr="008C602B" w:rsidRDefault="007F45CE" w:rsidP="007F45CE">
      <w:pPr>
        <w:pStyle w:val="yiv7389580486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602B">
        <w:rPr>
          <w:rFonts w:asciiTheme="minorHAnsi" w:hAnsiTheme="minorHAnsi" w:cstheme="minorHAnsi"/>
          <w:sz w:val="22"/>
          <w:szCs w:val="22"/>
        </w:rPr>
        <w:t>Alors que la plupart des écoles ont rouvert dans notre département, que constate-t-on depuis la pseudo-rentrée ?</w:t>
      </w:r>
    </w:p>
    <w:p w14:paraId="470D879D" w14:textId="35895714" w:rsidR="007F45CE" w:rsidRPr="008C602B" w:rsidRDefault="007F45CE" w:rsidP="007F45CE">
      <w:pPr>
        <w:pStyle w:val="yiv7389580486msonorma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602B">
        <w:rPr>
          <w:rFonts w:asciiTheme="minorHAnsi" w:hAnsiTheme="minorHAnsi" w:cstheme="minorHAnsi"/>
          <w:sz w:val="22"/>
          <w:szCs w:val="22"/>
        </w:rPr>
        <w:t>Une rentrée au bon vouloir des municipalités</w:t>
      </w:r>
      <w:r w:rsidR="008C602B" w:rsidRPr="008C602B">
        <w:rPr>
          <w:rFonts w:asciiTheme="minorHAnsi" w:hAnsiTheme="minorHAnsi" w:cstheme="minorHAnsi"/>
          <w:sz w:val="22"/>
          <w:szCs w:val="22"/>
        </w:rPr>
        <w:t xml:space="preserve"> poussées par l’Etat</w:t>
      </w:r>
      <w:r w:rsidRPr="008C602B">
        <w:rPr>
          <w:rFonts w:asciiTheme="minorHAnsi" w:hAnsiTheme="minorHAnsi" w:cstheme="minorHAnsi"/>
          <w:sz w:val="22"/>
          <w:szCs w:val="22"/>
        </w:rPr>
        <w:t xml:space="preserve"> qui parfois</w:t>
      </w:r>
      <w:r w:rsidR="008C602B" w:rsidRPr="008C602B">
        <w:rPr>
          <w:rFonts w:asciiTheme="minorHAnsi" w:hAnsiTheme="minorHAnsi" w:cstheme="minorHAnsi"/>
          <w:sz w:val="22"/>
          <w:szCs w:val="22"/>
        </w:rPr>
        <w:t>,</w:t>
      </w:r>
      <w:r w:rsidRPr="008C602B">
        <w:rPr>
          <w:rFonts w:asciiTheme="minorHAnsi" w:hAnsiTheme="minorHAnsi" w:cstheme="minorHAnsi"/>
          <w:sz w:val="22"/>
          <w:szCs w:val="22"/>
        </w:rPr>
        <w:t xml:space="preserve"> n'hésitent pas à s'en prendre publiquement à des enseignants, comme à Genas où le maire remet en cause les directrices des écoles de la commune pour leur soi-disant manque d'implication dans la préparation de la rentrée !</w:t>
      </w:r>
    </w:p>
    <w:p w14:paraId="6D187384" w14:textId="6E6F5117" w:rsidR="007F45CE" w:rsidRPr="008C602B" w:rsidRDefault="007F45CE" w:rsidP="007F45CE">
      <w:pPr>
        <w:pStyle w:val="yiv7389580486msonorma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602B">
        <w:rPr>
          <w:rFonts w:asciiTheme="minorHAnsi" w:hAnsiTheme="minorHAnsi" w:cstheme="minorHAnsi"/>
          <w:sz w:val="22"/>
          <w:szCs w:val="22"/>
        </w:rPr>
        <w:t xml:space="preserve">Une </w:t>
      </w:r>
      <w:r w:rsidR="008C602B" w:rsidRPr="008C602B">
        <w:rPr>
          <w:rFonts w:asciiTheme="minorHAnsi" w:hAnsiTheme="minorHAnsi" w:cstheme="minorHAnsi"/>
          <w:sz w:val="22"/>
          <w:szCs w:val="22"/>
        </w:rPr>
        <w:t>« </w:t>
      </w:r>
      <w:r w:rsidRPr="008C602B">
        <w:rPr>
          <w:rFonts w:asciiTheme="minorHAnsi" w:hAnsiTheme="minorHAnsi" w:cstheme="minorHAnsi"/>
          <w:sz w:val="22"/>
          <w:szCs w:val="22"/>
        </w:rPr>
        <w:t>école</w:t>
      </w:r>
      <w:r w:rsidR="008C602B" w:rsidRPr="008C602B">
        <w:rPr>
          <w:rFonts w:asciiTheme="minorHAnsi" w:hAnsiTheme="minorHAnsi" w:cstheme="minorHAnsi"/>
          <w:sz w:val="22"/>
          <w:szCs w:val="22"/>
        </w:rPr>
        <w:t> »</w:t>
      </w:r>
      <w:r w:rsidRPr="008C602B">
        <w:rPr>
          <w:rFonts w:asciiTheme="minorHAnsi" w:hAnsiTheme="minorHAnsi" w:cstheme="minorHAnsi"/>
          <w:sz w:val="22"/>
          <w:szCs w:val="22"/>
        </w:rPr>
        <w:t xml:space="preserve"> qui ressemble à une sinistre garderie</w:t>
      </w:r>
      <w:r w:rsidR="008C602B" w:rsidRPr="008C602B">
        <w:rPr>
          <w:rFonts w:asciiTheme="minorHAnsi" w:hAnsiTheme="minorHAnsi" w:cstheme="minorHAnsi"/>
          <w:sz w:val="22"/>
          <w:szCs w:val="22"/>
        </w:rPr>
        <w:t xml:space="preserve"> explosant les groupes-classes</w:t>
      </w:r>
      <w:r w:rsidRPr="008C602B">
        <w:rPr>
          <w:rFonts w:asciiTheme="minorHAnsi" w:hAnsiTheme="minorHAnsi" w:cstheme="minorHAnsi"/>
          <w:sz w:val="22"/>
          <w:szCs w:val="22"/>
        </w:rPr>
        <w:t>  où, en application du protocole ministériel, on demande aux enseignants de garder les élèves dans des ronds ou des carrés, de leur interdire de jouer entre eux !</w:t>
      </w:r>
    </w:p>
    <w:p w14:paraId="5E1474DB" w14:textId="57ECCC16" w:rsidR="007F45CE" w:rsidRPr="008C602B" w:rsidRDefault="007F45CE" w:rsidP="007F45CE">
      <w:pPr>
        <w:pStyle w:val="yiv7389580486msonorma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602B">
        <w:rPr>
          <w:rFonts w:asciiTheme="minorHAnsi" w:hAnsiTheme="minorHAnsi" w:cstheme="minorHAnsi"/>
          <w:sz w:val="22"/>
          <w:szCs w:val="22"/>
        </w:rPr>
        <w:t xml:space="preserve">Une </w:t>
      </w:r>
      <w:r w:rsidR="008C602B" w:rsidRPr="008C602B">
        <w:rPr>
          <w:rFonts w:asciiTheme="minorHAnsi" w:hAnsiTheme="minorHAnsi" w:cstheme="minorHAnsi"/>
          <w:sz w:val="22"/>
          <w:szCs w:val="22"/>
        </w:rPr>
        <w:t>« </w:t>
      </w:r>
      <w:r w:rsidRPr="008C602B">
        <w:rPr>
          <w:rFonts w:asciiTheme="minorHAnsi" w:hAnsiTheme="minorHAnsi" w:cstheme="minorHAnsi"/>
          <w:sz w:val="22"/>
          <w:szCs w:val="22"/>
        </w:rPr>
        <w:t>école</w:t>
      </w:r>
      <w:r w:rsidR="008C602B" w:rsidRPr="008C602B">
        <w:rPr>
          <w:rFonts w:asciiTheme="minorHAnsi" w:hAnsiTheme="minorHAnsi" w:cstheme="minorHAnsi"/>
          <w:sz w:val="22"/>
          <w:szCs w:val="22"/>
        </w:rPr>
        <w:t> »</w:t>
      </w:r>
      <w:r w:rsidRPr="008C602B">
        <w:rPr>
          <w:rFonts w:asciiTheme="minorHAnsi" w:hAnsiTheme="minorHAnsi" w:cstheme="minorHAnsi"/>
          <w:sz w:val="22"/>
          <w:szCs w:val="22"/>
        </w:rPr>
        <w:t xml:space="preserve"> où tous les élèves n'ont pas leur place et où il est parf</w:t>
      </w:r>
      <w:r w:rsidR="008C602B" w:rsidRPr="008C602B">
        <w:rPr>
          <w:rFonts w:asciiTheme="minorHAnsi" w:hAnsiTheme="minorHAnsi" w:cstheme="minorHAnsi"/>
          <w:sz w:val="22"/>
          <w:szCs w:val="22"/>
        </w:rPr>
        <w:t>ois demandé aux enseignants de choisir quels enfants pourront revenir à l’école le 2 juin</w:t>
      </w:r>
      <w:r w:rsidRPr="008C602B">
        <w:rPr>
          <w:rFonts w:asciiTheme="minorHAnsi" w:hAnsiTheme="minorHAnsi" w:cstheme="minorHAnsi"/>
          <w:sz w:val="22"/>
          <w:szCs w:val="22"/>
        </w:rPr>
        <w:t xml:space="preserve"> ! Une </w:t>
      </w:r>
      <w:r w:rsidR="008C602B" w:rsidRPr="008C602B">
        <w:rPr>
          <w:rFonts w:asciiTheme="minorHAnsi" w:hAnsiTheme="minorHAnsi" w:cstheme="minorHAnsi"/>
          <w:sz w:val="22"/>
          <w:szCs w:val="22"/>
        </w:rPr>
        <w:t>« </w:t>
      </w:r>
      <w:r w:rsidRPr="008C602B">
        <w:rPr>
          <w:rFonts w:asciiTheme="minorHAnsi" w:hAnsiTheme="minorHAnsi" w:cstheme="minorHAnsi"/>
          <w:sz w:val="22"/>
          <w:szCs w:val="22"/>
        </w:rPr>
        <w:t>école</w:t>
      </w:r>
      <w:r w:rsidR="008C602B" w:rsidRPr="008C602B">
        <w:rPr>
          <w:rFonts w:asciiTheme="minorHAnsi" w:hAnsiTheme="minorHAnsi" w:cstheme="minorHAnsi"/>
          <w:sz w:val="22"/>
          <w:szCs w:val="22"/>
        </w:rPr>
        <w:t> »</w:t>
      </w:r>
      <w:r w:rsidRPr="008C602B">
        <w:rPr>
          <w:rFonts w:asciiTheme="minorHAnsi" w:hAnsiTheme="minorHAnsi" w:cstheme="minorHAnsi"/>
          <w:sz w:val="22"/>
          <w:szCs w:val="22"/>
        </w:rPr>
        <w:t xml:space="preserve"> où il est demandé de tenir les enfants de soignants à l’écart de leurs camarades</w:t>
      </w:r>
      <w:r w:rsidR="008C602B" w:rsidRPr="008C602B">
        <w:rPr>
          <w:rFonts w:asciiTheme="minorHAnsi" w:hAnsiTheme="minorHAnsi" w:cstheme="minorHAnsi"/>
          <w:sz w:val="22"/>
          <w:szCs w:val="22"/>
        </w:rPr>
        <w:t>, où les élèves les plus fragiles ne reviennent pas</w:t>
      </w:r>
      <w:r w:rsidRPr="008C602B">
        <w:rPr>
          <w:rFonts w:asciiTheme="minorHAnsi" w:hAnsiTheme="minorHAnsi" w:cstheme="minorHAnsi"/>
          <w:sz w:val="22"/>
          <w:szCs w:val="22"/>
        </w:rPr>
        <w:t> !</w:t>
      </w:r>
    </w:p>
    <w:p w14:paraId="51D3D099" w14:textId="73303E2A" w:rsidR="007F45CE" w:rsidRPr="008C602B" w:rsidRDefault="007F45CE" w:rsidP="007F45CE">
      <w:pPr>
        <w:pStyle w:val="yiv7389580486msonormal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602B">
        <w:rPr>
          <w:rFonts w:asciiTheme="minorHAnsi" w:hAnsiTheme="minorHAnsi" w:cstheme="minorHAnsi"/>
          <w:sz w:val="22"/>
          <w:szCs w:val="22"/>
        </w:rPr>
        <w:t xml:space="preserve">Une </w:t>
      </w:r>
      <w:r w:rsidR="008C602B" w:rsidRPr="008C602B">
        <w:rPr>
          <w:rFonts w:asciiTheme="minorHAnsi" w:hAnsiTheme="minorHAnsi" w:cstheme="minorHAnsi"/>
          <w:sz w:val="22"/>
          <w:szCs w:val="22"/>
        </w:rPr>
        <w:t>« </w:t>
      </w:r>
      <w:r w:rsidRPr="008C602B">
        <w:rPr>
          <w:rFonts w:asciiTheme="minorHAnsi" w:hAnsiTheme="minorHAnsi" w:cstheme="minorHAnsi"/>
          <w:sz w:val="22"/>
          <w:szCs w:val="22"/>
        </w:rPr>
        <w:t>école</w:t>
      </w:r>
      <w:r w:rsidR="008C602B" w:rsidRPr="008C602B">
        <w:rPr>
          <w:rFonts w:asciiTheme="minorHAnsi" w:hAnsiTheme="minorHAnsi" w:cstheme="minorHAnsi"/>
          <w:sz w:val="22"/>
          <w:szCs w:val="22"/>
        </w:rPr>
        <w:t> »</w:t>
      </w:r>
      <w:r w:rsidRPr="008C602B">
        <w:rPr>
          <w:rFonts w:asciiTheme="minorHAnsi" w:hAnsiTheme="minorHAnsi" w:cstheme="minorHAnsi"/>
          <w:sz w:val="22"/>
          <w:szCs w:val="22"/>
        </w:rPr>
        <w:t xml:space="preserve"> ou parfois, les enseignants vulnérables et restés à leur domicile, sont sommés de s'occuper en télétravail de tous les élèves n'étant pas présents à l'école !</w:t>
      </w:r>
      <w:r w:rsidR="008C602B" w:rsidRPr="008C602B">
        <w:rPr>
          <w:rFonts w:asciiTheme="minorHAnsi" w:hAnsiTheme="minorHAnsi" w:cstheme="minorHAnsi"/>
          <w:sz w:val="22"/>
          <w:szCs w:val="22"/>
        </w:rPr>
        <w:t xml:space="preserve"> Mais l’école à la maison ce n’est pas l’école !</w:t>
      </w:r>
    </w:p>
    <w:p w14:paraId="6FF0848F" w14:textId="791A64C5" w:rsidR="007F45CE" w:rsidRPr="008C602B" w:rsidRDefault="007F45CE" w:rsidP="007F45CE">
      <w:pPr>
        <w:pStyle w:val="yiv7389580486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498DF78" w14:textId="5DD447EA" w:rsidR="007F45CE" w:rsidRPr="008C602B" w:rsidRDefault="007F45CE" w:rsidP="007F45CE">
      <w:pPr>
        <w:pStyle w:val="yiv7389580486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602B">
        <w:rPr>
          <w:rFonts w:asciiTheme="minorHAnsi" w:hAnsiTheme="minorHAnsi" w:cstheme="minorHAnsi"/>
          <w:sz w:val="22"/>
          <w:szCs w:val="22"/>
        </w:rPr>
        <w:t>Le conseil syndical du SNUDI-FO n’accepte pas que, sous couvert de loi d’urgence sanitaire</w:t>
      </w:r>
      <w:r w:rsidR="008F7BAA" w:rsidRPr="008C602B">
        <w:rPr>
          <w:rFonts w:asciiTheme="minorHAnsi" w:hAnsiTheme="minorHAnsi" w:cstheme="minorHAnsi"/>
          <w:sz w:val="22"/>
          <w:szCs w:val="22"/>
        </w:rPr>
        <w:t xml:space="preserve"> et d’un protocole inacceptable</w:t>
      </w:r>
      <w:r w:rsidRPr="008C602B">
        <w:rPr>
          <w:rFonts w:asciiTheme="minorHAnsi" w:hAnsiTheme="minorHAnsi" w:cstheme="minorHAnsi"/>
          <w:sz w:val="22"/>
          <w:szCs w:val="22"/>
        </w:rPr>
        <w:t>, le ministre transforme l’école en garderie municipale !</w:t>
      </w:r>
    </w:p>
    <w:p w14:paraId="4E203E31" w14:textId="5F63B127" w:rsidR="007F45CE" w:rsidRPr="008C602B" w:rsidRDefault="007F45CE" w:rsidP="007F45CE">
      <w:pPr>
        <w:pStyle w:val="yiv7389580486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5E61982" w14:textId="796C9716" w:rsidR="007F45CE" w:rsidRPr="008C602B" w:rsidRDefault="007F45CE" w:rsidP="007F45CE">
      <w:pPr>
        <w:spacing w:after="0" w:line="240" w:lineRule="auto"/>
        <w:jc w:val="both"/>
        <w:rPr>
          <w:rFonts w:cstheme="minorHAnsi"/>
        </w:rPr>
      </w:pPr>
      <w:r w:rsidRPr="008C602B">
        <w:rPr>
          <w:rFonts w:cstheme="minorHAnsi"/>
        </w:rPr>
        <w:t>L'école... ce n'est pas ça ! L'école c'est le lieu où la totalité des enfants doivent bénéficier d'une instruction ! Les enseignants veulent enseigner : ils ne sont pas animateurs municipaux ! Notre statut et nos obligations de service doivent être respectés !</w:t>
      </w:r>
    </w:p>
    <w:p w14:paraId="55ED191B" w14:textId="03E9133A" w:rsidR="007F45CE" w:rsidRPr="008C602B" w:rsidRDefault="007F45CE" w:rsidP="007F45CE">
      <w:pPr>
        <w:spacing w:after="0" w:line="240" w:lineRule="auto"/>
        <w:jc w:val="both"/>
        <w:rPr>
          <w:rFonts w:cstheme="minorHAnsi"/>
        </w:rPr>
      </w:pPr>
    </w:p>
    <w:p w14:paraId="72DF9358" w14:textId="14E6F9E1" w:rsidR="007F45CE" w:rsidRPr="008C602B" w:rsidRDefault="007F45CE" w:rsidP="007F45CE">
      <w:pPr>
        <w:spacing w:after="0" w:line="240" w:lineRule="auto"/>
        <w:jc w:val="both"/>
        <w:rPr>
          <w:rFonts w:cstheme="minorHAnsi"/>
        </w:rPr>
      </w:pPr>
      <w:r w:rsidRPr="008C602B">
        <w:rPr>
          <w:rFonts w:cstheme="minorHAnsi"/>
        </w:rPr>
        <w:t>La responsabilité du ministre c’est d’assurer les conditions de sécurité nécessaires (dépistage systématique, masques FFP2…) pour que l’école puisse fonctionner normalement.</w:t>
      </w:r>
    </w:p>
    <w:p w14:paraId="0E900395" w14:textId="77777777" w:rsidR="007F45CE" w:rsidRPr="008C602B" w:rsidRDefault="007F45CE" w:rsidP="007F45CE">
      <w:pPr>
        <w:pStyle w:val="yiv7389580486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70BC96E" w14:textId="60CA08C0" w:rsidR="007F45CE" w:rsidRPr="008C602B" w:rsidRDefault="008F7BAA" w:rsidP="007F45CE">
      <w:pPr>
        <w:pStyle w:val="yiv7389580486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602B">
        <w:rPr>
          <w:rFonts w:asciiTheme="minorHAnsi" w:hAnsiTheme="minorHAnsi" w:cstheme="minorHAnsi"/>
          <w:sz w:val="22"/>
          <w:szCs w:val="22"/>
        </w:rPr>
        <w:t xml:space="preserve">D’autre part, dans </w:t>
      </w:r>
      <w:r w:rsidR="007F45CE" w:rsidRPr="008C602B">
        <w:rPr>
          <w:rFonts w:asciiTheme="minorHAnsi" w:hAnsiTheme="minorHAnsi" w:cstheme="minorHAnsi"/>
          <w:sz w:val="22"/>
          <w:szCs w:val="22"/>
        </w:rPr>
        <w:t>cette situation que plusieurs députés viennent de lancer une proposition de loi visant à avancer vers le statut de directeur qui seraient chargés de mettre en œuvre les décisions des conseils d’écoles ! Inacceptable !</w:t>
      </w:r>
    </w:p>
    <w:p w14:paraId="119B6FE2" w14:textId="48A92B75" w:rsidR="00BB70A4" w:rsidRPr="008C602B" w:rsidRDefault="00BB70A4" w:rsidP="007F45CE">
      <w:pPr>
        <w:spacing w:after="0" w:line="240" w:lineRule="auto"/>
        <w:jc w:val="both"/>
        <w:rPr>
          <w:rFonts w:cstheme="minorHAnsi"/>
        </w:rPr>
      </w:pPr>
    </w:p>
    <w:p w14:paraId="76D72C8D" w14:textId="4BCAC28B" w:rsidR="007F45CE" w:rsidRPr="008C602B" w:rsidRDefault="007F45CE" w:rsidP="007F45CE">
      <w:pPr>
        <w:spacing w:after="0" w:line="240" w:lineRule="auto"/>
        <w:jc w:val="both"/>
        <w:rPr>
          <w:rFonts w:cstheme="minorHAnsi"/>
          <w:b/>
          <w:bCs/>
        </w:rPr>
      </w:pPr>
      <w:r w:rsidRPr="008C602B">
        <w:rPr>
          <w:rFonts w:cstheme="minorHAnsi"/>
          <w:b/>
          <w:bCs/>
        </w:rPr>
        <w:t xml:space="preserve">Le conseil syndical appelle les collègues à refuser ces processus en cours et à réaffirmer leur attachement à l’école publique, à leur statut, à leurs missions </w:t>
      </w:r>
    </w:p>
    <w:p w14:paraId="3C962FD4" w14:textId="68B5AFFB" w:rsidR="007F45CE" w:rsidRPr="008C602B" w:rsidRDefault="007F45CE" w:rsidP="007F45CE">
      <w:pPr>
        <w:spacing w:after="0" w:line="240" w:lineRule="auto"/>
        <w:jc w:val="both"/>
        <w:rPr>
          <w:rFonts w:cstheme="minorHAnsi"/>
          <w:b/>
          <w:bCs/>
        </w:rPr>
      </w:pPr>
    </w:p>
    <w:p w14:paraId="1D2D1377" w14:textId="3F8514AF" w:rsidR="007F45CE" w:rsidRPr="008C602B" w:rsidRDefault="007F45CE" w:rsidP="007F45CE">
      <w:pPr>
        <w:spacing w:after="0" w:line="240" w:lineRule="auto"/>
        <w:jc w:val="both"/>
        <w:rPr>
          <w:rFonts w:cstheme="minorHAnsi"/>
          <w:b/>
          <w:bCs/>
        </w:rPr>
      </w:pPr>
      <w:r w:rsidRPr="008C602B">
        <w:rPr>
          <w:rFonts w:cstheme="minorHAnsi"/>
          <w:b/>
          <w:bCs/>
        </w:rPr>
        <w:t>Pour sa part, le conseil syndical du SNUDI-FO revendique :</w:t>
      </w:r>
    </w:p>
    <w:p w14:paraId="64FC845C" w14:textId="1FA74AE8" w:rsidR="007F45CE" w:rsidRPr="008C602B" w:rsidRDefault="007F45CE" w:rsidP="007F45C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8C602B">
        <w:rPr>
          <w:rFonts w:cstheme="minorHAnsi"/>
          <w:b/>
          <w:bCs/>
        </w:rPr>
        <w:t>L’abrogation de la loi d’urgence sanitaire</w:t>
      </w:r>
    </w:p>
    <w:p w14:paraId="7EAB1C47" w14:textId="5652EBAD" w:rsidR="007F45CE" w:rsidRPr="008C602B" w:rsidRDefault="007F45CE" w:rsidP="007F45C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8C602B">
        <w:rPr>
          <w:rFonts w:cstheme="minorHAnsi"/>
          <w:b/>
          <w:bCs/>
        </w:rPr>
        <w:t>De vraies mesures de protection comme le dépistage systématique des personnels et des élèves et tout le matériel nécessaire dont les masques FFP2</w:t>
      </w:r>
    </w:p>
    <w:p w14:paraId="1CCDBECE" w14:textId="056B5434" w:rsidR="008C602B" w:rsidRPr="008C602B" w:rsidRDefault="008C602B" w:rsidP="007F45C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8C602B">
        <w:rPr>
          <w:rFonts w:cstheme="minorHAnsi"/>
          <w:b/>
          <w:bCs/>
        </w:rPr>
        <w:t>Une véritable médecine du travail pour les personnels</w:t>
      </w:r>
    </w:p>
    <w:p w14:paraId="0D05CDAD" w14:textId="17F94D83" w:rsidR="007F45CE" w:rsidRPr="008C602B" w:rsidRDefault="007F45CE" w:rsidP="007F45C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8C602B">
        <w:rPr>
          <w:rFonts w:cstheme="minorHAnsi"/>
          <w:b/>
          <w:bCs/>
        </w:rPr>
        <w:t>La défense de l’école publique et du droit à l’instruction de tous les élèves</w:t>
      </w:r>
    </w:p>
    <w:p w14:paraId="780EB91E" w14:textId="5EFB2DB7" w:rsidR="007F45CE" w:rsidRPr="008C602B" w:rsidRDefault="007F45CE" w:rsidP="007F45C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8C602B">
        <w:rPr>
          <w:rFonts w:cstheme="minorHAnsi"/>
          <w:b/>
          <w:bCs/>
        </w:rPr>
        <w:t>La défense des statuts, des missions et des obligations de service des personnels</w:t>
      </w:r>
    </w:p>
    <w:p w14:paraId="6515C17C" w14:textId="22084BC2" w:rsidR="007F45CE" w:rsidRPr="008C602B" w:rsidRDefault="007F45CE" w:rsidP="007F45C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8C602B">
        <w:rPr>
          <w:rFonts w:cstheme="minorHAnsi"/>
          <w:b/>
          <w:bCs/>
        </w:rPr>
        <w:t>Le retrait du projet de loi instaurant une fonction de directeur d’école et la satisfaction des revendications des directeurs en termes de décharge, d’amélioration indiciaire et d’aide administrative</w:t>
      </w:r>
    </w:p>
    <w:p w14:paraId="5B1C88BA" w14:textId="2810B4DA" w:rsidR="008C602B" w:rsidRPr="008C602B" w:rsidRDefault="008C602B" w:rsidP="007F45C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8C602B">
        <w:rPr>
          <w:rFonts w:cstheme="minorHAnsi"/>
          <w:b/>
          <w:bCs/>
        </w:rPr>
        <w:t>L’augmentation du nombre de postes d’enseignants pour faire baisser les effectifs par classes et restaurer les RASED</w:t>
      </w:r>
    </w:p>
    <w:p w14:paraId="141BABB8" w14:textId="6F7741AE" w:rsidR="007F45CE" w:rsidRPr="008C602B" w:rsidRDefault="007F45CE" w:rsidP="007F45CE">
      <w:pPr>
        <w:spacing w:after="0" w:line="240" w:lineRule="auto"/>
        <w:jc w:val="both"/>
        <w:rPr>
          <w:rFonts w:cstheme="minorHAnsi"/>
        </w:rPr>
      </w:pPr>
    </w:p>
    <w:p w14:paraId="60AD5676" w14:textId="750CF8C1" w:rsidR="007F45CE" w:rsidRDefault="008C602B" w:rsidP="007F45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C602B">
        <w:rPr>
          <w:rFonts w:cstheme="minorHAnsi"/>
        </w:rPr>
        <w:t xml:space="preserve">Nous proposons aux collègues de se réunir dans les écoles ou en </w:t>
      </w:r>
      <w:proofErr w:type="spellStart"/>
      <w:r w:rsidRPr="008C602B">
        <w:rPr>
          <w:rFonts w:cstheme="minorHAnsi"/>
        </w:rPr>
        <w:t>visio</w:t>
      </w:r>
      <w:proofErr w:type="spellEnd"/>
      <w:r w:rsidRPr="008C602B">
        <w:rPr>
          <w:rFonts w:cstheme="minorHAnsi"/>
        </w:rPr>
        <w:t xml:space="preserve"> pour discuter de cette situation et des revendications.</w:t>
      </w:r>
      <w:bookmarkStart w:id="0" w:name="_GoBack"/>
      <w:bookmarkEnd w:id="0"/>
    </w:p>
    <w:sectPr w:rsidR="007F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544"/>
    <w:multiLevelType w:val="multilevel"/>
    <w:tmpl w:val="1AD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A11942"/>
    <w:multiLevelType w:val="hybridMultilevel"/>
    <w:tmpl w:val="8B8876AC"/>
    <w:lvl w:ilvl="0" w:tplc="AE0C7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CE"/>
    <w:rsid w:val="007F45CE"/>
    <w:rsid w:val="008C602B"/>
    <w:rsid w:val="008F7BAA"/>
    <w:rsid w:val="00BB70A4"/>
    <w:rsid w:val="00E9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34EB"/>
  <w15:chartTrackingRefBased/>
  <w15:docId w15:val="{5B8DF0C3-1621-452E-B310-ACCCCC9F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7389580486msonormal">
    <w:name w:val="yiv7389580486msonormal"/>
    <w:basedOn w:val="Normal"/>
    <w:rsid w:val="007F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 SNUDI 69</dc:creator>
  <cp:keywords/>
  <dc:description/>
  <cp:lastModifiedBy>Fred VOLLE</cp:lastModifiedBy>
  <cp:revision>2</cp:revision>
  <dcterms:created xsi:type="dcterms:W3CDTF">2020-05-20T15:43:00Z</dcterms:created>
  <dcterms:modified xsi:type="dcterms:W3CDTF">2020-05-20T15:43:00Z</dcterms:modified>
</cp:coreProperties>
</file>